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CB" w:rsidRPr="003430FD" w:rsidRDefault="00F52ECB" w:rsidP="005A41C7">
      <w:pPr>
        <w:ind w:firstLine="0"/>
        <w:jc w:val="center"/>
        <w:rPr>
          <w:rFonts w:ascii="Times New Roman" w:hAnsi="Times New Roman"/>
          <w:b/>
        </w:rPr>
      </w:pPr>
      <w:r w:rsidRPr="003430FD">
        <w:rPr>
          <w:rFonts w:ascii="Times New Roman" w:hAnsi="Times New Roman"/>
          <w:b/>
          <w:noProof/>
        </w:rPr>
        <w:drawing>
          <wp:inline distT="0" distB="0" distL="0" distR="0" wp14:anchorId="1929374C" wp14:editId="5D3B2C9C">
            <wp:extent cx="868680" cy="1028700"/>
            <wp:effectExtent l="0" t="0" r="7620" b="0"/>
            <wp:docPr id="1" name="Рисунок 1" descr="gerb_zab_ra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ab_raio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ECB" w:rsidRPr="003430FD" w:rsidRDefault="00F52ECB" w:rsidP="005A41C7">
      <w:pPr>
        <w:ind w:firstLine="0"/>
        <w:jc w:val="center"/>
        <w:rPr>
          <w:rFonts w:ascii="Times New Roman" w:hAnsi="Times New Roman"/>
          <w:b/>
        </w:rPr>
      </w:pPr>
    </w:p>
    <w:p w:rsidR="00F52ECB" w:rsidRPr="003430FD" w:rsidRDefault="00F52ECB" w:rsidP="005A41C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430FD">
        <w:rPr>
          <w:rFonts w:ascii="Times New Roman" w:hAnsi="Times New Roman"/>
          <w:b/>
          <w:sz w:val="28"/>
          <w:szCs w:val="28"/>
        </w:rPr>
        <w:t>СОВЕТ ЗАБАЙКАЛЬСКОГО МУНИЦИПАЛЬНОГО ОКРУГА</w:t>
      </w:r>
    </w:p>
    <w:p w:rsidR="00F52ECB" w:rsidRPr="003430FD" w:rsidRDefault="00F52ECB" w:rsidP="005A41C7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F52ECB" w:rsidRPr="003430FD" w:rsidRDefault="00F52ECB" w:rsidP="005A41C7">
      <w:pPr>
        <w:keepNext/>
        <w:ind w:firstLine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430FD">
        <w:rPr>
          <w:rFonts w:ascii="Times New Roman" w:hAnsi="Times New Roman"/>
          <w:b/>
          <w:sz w:val="28"/>
          <w:szCs w:val="28"/>
        </w:rPr>
        <w:t>РЕШЕНИЕ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52ECB" w:rsidRPr="00F3566F" w:rsidRDefault="00F52ECB" w:rsidP="005A41C7">
      <w:pPr>
        <w:keepNext/>
        <w:ind w:firstLine="0"/>
        <w:jc w:val="center"/>
        <w:outlineLvl w:val="1"/>
        <w:rPr>
          <w:rFonts w:ascii="Times New Roman" w:hAnsi="Times New Roman"/>
          <w:b/>
        </w:rPr>
      </w:pPr>
      <w:proofErr w:type="spellStart"/>
      <w:r w:rsidRPr="00F3566F">
        <w:rPr>
          <w:rFonts w:ascii="Times New Roman" w:hAnsi="Times New Roman"/>
          <w:b/>
        </w:rPr>
        <w:t>пгт</w:t>
      </w:r>
      <w:proofErr w:type="spellEnd"/>
      <w:r w:rsidRPr="00F3566F">
        <w:rPr>
          <w:rFonts w:ascii="Times New Roman" w:hAnsi="Times New Roman"/>
          <w:b/>
        </w:rPr>
        <w:t>. Забайкальск</w:t>
      </w:r>
    </w:p>
    <w:p w:rsidR="00F52ECB" w:rsidRPr="003430FD" w:rsidRDefault="00F52ECB" w:rsidP="005A41C7">
      <w:pPr>
        <w:ind w:firstLine="0"/>
        <w:jc w:val="center"/>
        <w:rPr>
          <w:rFonts w:ascii="Times New Roman" w:hAnsi="Times New Roman"/>
        </w:rPr>
      </w:pPr>
    </w:p>
    <w:p w:rsidR="00F52ECB" w:rsidRDefault="00D11542" w:rsidP="005A41C7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21</w:t>
      </w:r>
      <w:r w:rsidR="00F52ECB">
        <w:rPr>
          <w:rFonts w:ascii="Times New Roman" w:hAnsi="Times New Roman"/>
          <w:b/>
          <w:sz w:val="28"/>
          <w:szCs w:val="28"/>
        </w:rPr>
        <w:t xml:space="preserve"> </w:t>
      </w:r>
      <w:r w:rsidR="00F52ECB" w:rsidRPr="00F3566F">
        <w:rPr>
          <w:rFonts w:ascii="Times New Roman" w:hAnsi="Times New Roman"/>
          <w:b/>
          <w:sz w:val="28"/>
          <w:szCs w:val="28"/>
        </w:rPr>
        <w:t>июля</w:t>
      </w:r>
      <w:r w:rsidR="00F52ECB" w:rsidRPr="008006BE">
        <w:rPr>
          <w:rFonts w:ascii="Times New Roman" w:hAnsi="Times New Roman"/>
          <w:b/>
          <w:sz w:val="28"/>
          <w:szCs w:val="28"/>
        </w:rPr>
        <w:t xml:space="preserve"> 2026 г</w:t>
      </w:r>
      <w:r w:rsidR="00F52ECB">
        <w:rPr>
          <w:rFonts w:ascii="Times New Roman" w:hAnsi="Times New Roman"/>
          <w:b/>
          <w:sz w:val="28"/>
          <w:szCs w:val="28"/>
        </w:rPr>
        <w:t>ода</w:t>
      </w:r>
      <w:r w:rsidR="00F52ECB" w:rsidRPr="008006BE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5A41C7">
        <w:rPr>
          <w:rFonts w:ascii="Times New Roman" w:hAnsi="Times New Roman"/>
          <w:b/>
          <w:sz w:val="28"/>
          <w:szCs w:val="28"/>
        </w:rPr>
        <w:t xml:space="preserve">       </w:t>
      </w:r>
      <w:r w:rsidR="00F52ECB" w:rsidRPr="008006BE">
        <w:rPr>
          <w:rFonts w:ascii="Times New Roman" w:hAnsi="Times New Roman"/>
          <w:b/>
          <w:sz w:val="28"/>
          <w:szCs w:val="28"/>
        </w:rPr>
        <w:t xml:space="preserve">                                          № </w:t>
      </w:r>
      <w:r>
        <w:rPr>
          <w:rFonts w:ascii="Times New Roman" w:hAnsi="Times New Roman"/>
          <w:b/>
          <w:sz w:val="28"/>
          <w:szCs w:val="28"/>
        </w:rPr>
        <w:t>289</w:t>
      </w:r>
    </w:p>
    <w:p w:rsidR="00F52ECB" w:rsidRPr="008006BE" w:rsidRDefault="00F52ECB" w:rsidP="005A41C7">
      <w:pPr>
        <w:ind w:firstLine="0"/>
        <w:rPr>
          <w:rFonts w:ascii="Times New Roman" w:hAnsi="Times New Roman"/>
          <w:b/>
          <w:sz w:val="16"/>
          <w:szCs w:val="16"/>
        </w:rPr>
      </w:pPr>
    </w:p>
    <w:p w:rsidR="00CC7990" w:rsidRPr="00DA3761" w:rsidRDefault="006A42B8" w:rsidP="00F52EC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внесении изменений </w:t>
      </w:r>
      <w:r w:rsidR="00D277E6">
        <w:rPr>
          <w:rFonts w:ascii="Times New Roman" w:hAnsi="Times New Roman"/>
          <w:b/>
          <w:sz w:val="28"/>
          <w:szCs w:val="28"/>
        </w:rPr>
        <w:t xml:space="preserve">в </w:t>
      </w:r>
      <w:r w:rsidR="00DA3761">
        <w:rPr>
          <w:rFonts w:ascii="Times New Roman" w:hAnsi="Times New Roman"/>
          <w:b/>
          <w:sz w:val="28"/>
          <w:szCs w:val="28"/>
        </w:rPr>
        <w:t>Решени</w:t>
      </w:r>
      <w:r w:rsidR="00D277E6">
        <w:rPr>
          <w:rFonts w:ascii="Times New Roman" w:hAnsi="Times New Roman"/>
          <w:b/>
          <w:sz w:val="28"/>
          <w:szCs w:val="28"/>
        </w:rPr>
        <w:t>е</w:t>
      </w:r>
      <w:r w:rsidR="00DA3761">
        <w:rPr>
          <w:rFonts w:ascii="Times New Roman" w:hAnsi="Times New Roman"/>
          <w:b/>
          <w:sz w:val="28"/>
          <w:szCs w:val="28"/>
        </w:rPr>
        <w:t xml:space="preserve"> </w:t>
      </w:r>
      <w:r w:rsidR="00D277E6">
        <w:rPr>
          <w:rFonts w:ascii="Times New Roman" w:hAnsi="Times New Roman"/>
          <w:b/>
          <w:sz w:val="28"/>
          <w:szCs w:val="28"/>
        </w:rPr>
        <w:t>С</w:t>
      </w:r>
      <w:r w:rsidR="00DA3761">
        <w:rPr>
          <w:rFonts w:ascii="Times New Roman" w:hAnsi="Times New Roman"/>
          <w:b/>
          <w:sz w:val="28"/>
          <w:szCs w:val="28"/>
        </w:rPr>
        <w:t>овета</w:t>
      </w:r>
      <w:r>
        <w:rPr>
          <w:rFonts w:ascii="Times New Roman" w:hAnsi="Times New Roman"/>
          <w:b/>
          <w:sz w:val="28"/>
          <w:szCs w:val="28"/>
        </w:rPr>
        <w:t xml:space="preserve"> Забайкальского муниципального округа </w:t>
      </w:r>
      <w:r w:rsidR="00DA3761">
        <w:rPr>
          <w:rFonts w:ascii="Times New Roman" w:hAnsi="Times New Roman"/>
          <w:b/>
          <w:sz w:val="28"/>
          <w:szCs w:val="28"/>
        </w:rPr>
        <w:t xml:space="preserve">Забайкальского края </w:t>
      </w:r>
      <w:r>
        <w:rPr>
          <w:rFonts w:ascii="Times New Roman" w:hAnsi="Times New Roman"/>
          <w:b/>
          <w:sz w:val="28"/>
          <w:szCs w:val="28"/>
        </w:rPr>
        <w:t>от</w:t>
      </w:r>
      <w:r w:rsidR="00C42E10">
        <w:rPr>
          <w:rFonts w:ascii="Times New Roman" w:hAnsi="Times New Roman"/>
          <w:b/>
          <w:sz w:val="28"/>
          <w:szCs w:val="28"/>
        </w:rPr>
        <w:t xml:space="preserve"> </w:t>
      </w:r>
      <w:r w:rsidR="00DA3761">
        <w:rPr>
          <w:rFonts w:ascii="Times New Roman" w:hAnsi="Times New Roman"/>
          <w:b/>
          <w:sz w:val="28"/>
          <w:szCs w:val="28"/>
        </w:rPr>
        <w:t>1</w:t>
      </w:r>
      <w:r w:rsidR="00D231E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231E5">
        <w:rPr>
          <w:rFonts w:ascii="Times New Roman" w:hAnsi="Times New Roman"/>
          <w:b/>
          <w:sz w:val="28"/>
          <w:szCs w:val="28"/>
        </w:rPr>
        <w:t>апреля</w:t>
      </w:r>
      <w:r>
        <w:rPr>
          <w:rFonts w:ascii="Times New Roman" w:hAnsi="Times New Roman"/>
          <w:b/>
          <w:sz w:val="28"/>
          <w:szCs w:val="28"/>
        </w:rPr>
        <w:t xml:space="preserve"> 202</w:t>
      </w:r>
      <w:r w:rsidR="00DA3761">
        <w:rPr>
          <w:rFonts w:ascii="Times New Roman" w:hAnsi="Times New Roman"/>
          <w:b/>
          <w:sz w:val="28"/>
          <w:szCs w:val="28"/>
        </w:rPr>
        <w:t>5</w:t>
      </w:r>
      <w:r w:rsidR="00D277E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года №</w:t>
      </w:r>
      <w:r w:rsidR="00F52ECB">
        <w:rPr>
          <w:rFonts w:ascii="Times New Roman" w:hAnsi="Times New Roman"/>
          <w:b/>
          <w:sz w:val="28"/>
          <w:szCs w:val="28"/>
        </w:rPr>
        <w:t xml:space="preserve"> </w:t>
      </w:r>
      <w:r w:rsidR="00D231E5">
        <w:rPr>
          <w:rFonts w:ascii="Times New Roman" w:hAnsi="Times New Roman"/>
          <w:b/>
          <w:sz w:val="28"/>
          <w:szCs w:val="28"/>
        </w:rPr>
        <w:t>106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 w:rsidR="00D231E5" w:rsidRPr="00D231E5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 w:rsidR="00D231E5" w:rsidRPr="00D231E5">
        <w:rPr>
          <w:rFonts w:ascii="Times New Roman" w:hAnsi="Times New Roman"/>
          <w:b/>
          <w:sz w:val="28"/>
          <w:szCs w:val="28"/>
        </w:rPr>
        <w:t>перечня должностных лиц Забайкальского муниципального округа, уполномоченных составлять протоколы об административных правонарушениях, предусмотренных Законом Забайкальского края «Об административных правонарушениях»</w:t>
      </w:r>
      <w:r w:rsidR="00DA3761">
        <w:rPr>
          <w:rFonts w:ascii="Times New Roman" w:hAnsi="Times New Roman"/>
          <w:b/>
          <w:sz w:val="28"/>
          <w:szCs w:val="28"/>
        </w:rPr>
        <w:t>.</w:t>
      </w:r>
    </w:p>
    <w:p w:rsidR="002630CF" w:rsidRDefault="002630CF" w:rsidP="007A2810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2630CF" w:rsidRPr="002630CF" w:rsidRDefault="005A41C7" w:rsidP="005A41C7">
      <w:pPr>
        <w:autoSpaceDE w:val="0"/>
        <w:autoSpaceDN w:val="0"/>
        <w:adjustRightInd w:val="0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="00D231E5" w:rsidRPr="00D231E5">
        <w:rPr>
          <w:rFonts w:ascii="Times New Roman" w:hAnsi="Times New Roman"/>
          <w:sz w:val="28"/>
          <w:szCs w:val="28"/>
        </w:rPr>
        <w:t>В соответствии с Законом Забайкальского края о</w:t>
      </w:r>
      <w:r w:rsidR="00F679D0">
        <w:rPr>
          <w:rFonts w:ascii="Times New Roman" w:hAnsi="Times New Roman"/>
          <w:sz w:val="28"/>
          <w:szCs w:val="28"/>
        </w:rPr>
        <w:t>т 24 июня 2009 года № 198-ЗЗК «</w:t>
      </w:r>
      <w:r w:rsidR="00D231E5" w:rsidRPr="00D231E5">
        <w:rPr>
          <w:rFonts w:ascii="Times New Roman" w:hAnsi="Times New Roman"/>
          <w:sz w:val="28"/>
          <w:szCs w:val="28"/>
        </w:rPr>
        <w:t xml:space="preserve">Об административных правонарушениях», ч. 2 ст. 1 Закона Забайкальского края от 04 мая 2010 года № 366-ЗЗК «О наделении органов местного самоуправления городских и сельских поселений, муниципальных районов и городских округов государственным полномочием </w:t>
      </w:r>
      <w:r w:rsidR="00D231E5" w:rsidRPr="00D231E5">
        <w:rPr>
          <w:rFonts w:ascii="Times New Roman" w:hAnsi="Times New Roman"/>
          <w:color w:val="000000"/>
          <w:sz w:val="28"/>
          <w:szCs w:val="28"/>
        </w:rPr>
        <w:t>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Законом Забайкальского края «Об административных правонарушениях»</w:t>
      </w:r>
      <w:r w:rsidR="002630CF" w:rsidRPr="002630CF">
        <w:rPr>
          <w:rFonts w:ascii="Times New Roman" w:hAnsi="Times New Roman"/>
          <w:sz w:val="28"/>
          <w:szCs w:val="28"/>
        </w:rPr>
        <w:t xml:space="preserve">, руководствуясь </w:t>
      </w:r>
      <w:r w:rsidR="006F5B80" w:rsidRPr="002630CF">
        <w:rPr>
          <w:rFonts w:ascii="Times New Roman" w:hAnsi="Times New Roman"/>
          <w:sz w:val="28"/>
          <w:szCs w:val="28"/>
        </w:rPr>
        <w:t>статьёй</w:t>
      </w:r>
      <w:r w:rsidR="002630CF" w:rsidRPr="002630CF">
        <w:rPr>
          <w:rFonts w:ascii="Times New Roman" w:hAnsi="Times New Roman"/>
          <w:sz w:val="28"/>
          <w:szCs w:val="28"/>
        </w:rPr>
        <w:t xml:space="preserve"> 30 Устава Забайкальского муниципального округа, Совет Забайкальского муниципального округа </w:t>
      </w:r>
      <w:r w:rsidR="002630CF" w:rsidRPr="002630CF">
        <w:rPr>
          <w:rFonts w:ascii="Times New Roman" w:hAnsi="Times New Roman"/>
          <w:b/>
          <w:sz w:val="28"/>
          <w:szCs w:val="28"/>
        </w:rPr>
        <w:t>решил:</w:t>
      </w:r>
    </w:p>
    <w:p w:rsidR="002630CF" w:rsidRDefault="002630CF" w:rsidP="007A2810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</w:p>
    <w:p w:rsidR="00070E3D" w:rsidRPr="00F679D0" w:rsidRDefault="008B3446" w:rsidP="00EC7F29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8B3446">
        <w:rPr>
          <w:rFonts w:ascii="Times New Roman" w:hAnsi="Times New Roman"/>
          <w:sz w:val="28"/>
          <w:szCs w:val="28"/>
        </w:rPr>
        <w:t>1.</w:t>
      </w:r>
      <w:r w:rsidR="00DD7894">
        <w:rPr>
          <w:rFonts w:ascii="Times New Roman" w:hAnsi="Times New Roman"/>
          <w:sz w:val="28"/>
          <w:szCs w:val="28"/>
        </w:rPr>
        <w:t xml:space="preserve"> </w:t>
      </w:r>
      <w:r w:rsidR="00333365">
        <w:rPr>
          <w:rFonts w:ascii="Times New Roman" w:hAnsi="Times New Roman"/>
          <w:sz w:val="28"/>
          <w:szCs w:val="28"/>
        </w:rPr>
        <w:t>В</w:t>
      </w:r>
      <w:r w:rsidR="00070E3D">
        <w:rPr>
          <w:rFonts w:ascii="Times New Roman" w:hAnsi="Times New Roman"/>
          <w:sz w:val="28"/>
          <w:szCs w:val="28"/>
        </w:rPr>
        <w:t xml:space="preserve">нести следующие изменения в </w:t>
      </w:r>
      <w:r w:rsidR="00F679D0" w:rsidRPr="00F679D0">
        <w:rPr>
          <w:rFonts w:ascii="Times New Roman" w:hAnsi="Times New Roman"/>
          <w:sz w:val="28"/>
          <w:szCs w:val="28"/>
        </w:rPr>
        <w:t>Решение Совета Забайкальского муниципального округа Забайкальского края от 16 апреля 2025 года №</w:t>
      </w:r>
      <w:r w:rsidR="00F52ECB">
        <w:rPr>
          <w:rFonts w:ascii="Times New Roman" w:hAnsi="Times New Roman"/>
          <w:sz w:val="28"/>
          <w:szCs w:val="28"/>
        </w:rPr>
        <w:t xml:space="preserve"> </w:t>
      </w:r>
      <w:r w:rsidR="00F679D0" w:rsidRPr="00F679D0">
        <w:rPr>
          <w:rFonts w:ascii="Times New Roman" w:hAnsi="Times New Roman"/>
          <w:sz w:val="28"/>
          <w:szCs w:val="28"/>
        </w:rPr>
        <w:t>106 «</w:t>
      </w:r>
      <w:r w:rsidR="00F679D0" w:rsidRPr="00F679D0">
        <w:rPr>
          <w:rFonts w:ascii="Times New Roman" w:hAnsi="Times New Roman"/>
          <w:bCs/>
          <w:sz w:val="28"/>
          <w:szCs w:val="28"/>
        </w:rPr>
        <w:t xml:space="preserve">Об утверждении </w:t>
      </w:r>
      <w:r w:rsidR="00F679D0" w:rsidRPr="00F679D0">
        <w:rPr>
          <w:rFonts w:ascii="Times New Roman" w:hAnsi="Times New Roman"/>
          <w:sz w:val="28"/>
          <w:szCs w:val="28"/>
        </w:rPr>
        <w:t>перечня должностных лиц Забайкальского муниципального округа, уполномоченных составлять протоколы об административных правонарушениях, предусмотренных Законом Забайкальского края «Об административных правонарушениях»</w:t>
      </w:r>
      <w:r w:rsidR="00EC7F29" w:rsidRPr="00F679D0">
        <w:rPr>
          <w:rFonts w:ascii="Times New Roman" w:hAnsi="Times New Roman"/>
          <w:sz w:val="28"/>
          <w:szCs w:val="28"/>
        </w:rPr>
        <w:t>:</w:t>
      </w:r>
    </w:p>
    <w:p w:rsidR="00A26B94" w:rsidRDefault="001E251D" w:rsidP="00A573FB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A854E9">
        <w:rPr>
          <w:rFonts w:ascii="Times New Roman" w:hAnsi="Times New Roman"/>
          <w:sz w:val="28"/>
          <w:szCs w:val="28"/>
        </w:rPr>
        <w:t>Графу «Замещаемая должность</w:t>
      </w:r>
      <w:r w:rsidR="008439DE">
        <w:rPr>
          <w:rFonts w:ascii="Times New Roman" w:hAnsi="Times New Roman"/>
          <w:bCs/>
          <w:sz w:val="28"/>
          <w:szCs w:val="28"/>
        </w:rPr>
        <w:t>»</w:t>
      </w:r>
      <w:r w:rsidR="00A854E9">
        <w:rPr>
          <w:rFonts w:ascii="Times New Roman" w:hAnsi="Times New Roman"/>
          <w:bCs/>
          <w:sz w:val="28"/>
          <w:szCs w:val="28"/>
        </w:rPr>
        <w:t xml:space="preserve"> пункта 7 приложения </w:t>
      </w:r>
      <w:r w:rsidR="00A26B94">
        <w:rPr>
          <w:rFonts w:ascii="Times New Roman" w:hAnsi="Times New Roman"/>
          <w:bCs/>
          <w:sz w:val="28"/>
          <w:szCs w:val="28"/>
        </w:rPr>
        <w:t xml:space="preserve">изложить в </w:t>
      </w:r>
      <w:r w:rsidR="000F4400">
        <w:rPr>
          <w:rFonts w:ascii="Times New Roman" w:hAnsi="Times New Roman"/>
          <w:bCs/>
          <w:sz w:val="28"/>
          <w:szCs w:val="28"/>
        </w:rPr>
        <w:t>следующей редакции</w:t>
      </w:r>
      <w:r w:rsidR="00A26B94">
        <w:rPr>
          <w:rFonts w:ascii="Times New Roman" w:hAnsi="Times New Roman"/>
          <w:bCs/>
          <w:sz w:val="28"/>
          <w:szCs w:val="28"/>
        </w:rPr>
        <w:t>:</w:t>
      </w:r>
    </w:p>
    <w:p w:rsidR="00EF0221" w:rsidRDefault="00801250" w:rsidP="0084401B">
      <w:pPr>
        <w:widowControl w:val="0"/>
        <w:autoSpaceDE w:val="0"/>
        <w:autoSpaceDN w:val="0"/>
        <w:adjustRightInd w:val="0"/>
        <w:spacing w:line="276" w:lineRule="auto"/>
        <w:ind w:left="-36" w:firstLine="74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Первый заместитель главы администрации</w:t>
      </w:r>
      <w:r w:rsidR="00EF0221">
        <w:rPr>
          <w:rFonts w:ascii="Times New Roman" w:hAnsi="Times New Roman"/>
          <w:bCs/>
          <w:sz w:val="28"/>
          <w:szCs w:val="28"/>
        </w:rPr>
        <w:t>,</w:t>
      </w:r>
    </w:p>
    <w:p w:rsidR="00801250" w:rsidRDefault="00EF0221" w:rsidP="0084401B">
      <w:pPr>
        <w:widowControl w:val="0"/>
        <w:autoSpaceDE w:val="0"/>
        <w:autoSpaceDN w:val="0"/>
        <w:adjustRightInd w:val="0"/>
        <w:spacing w:line="276" w:lineRule="auto"/>
        <w:ind w:left="-36" w:firstLine="745"/>
        <w:rPr>
          <w:rFonts w:ascii="Times New Roman" w:hAnsi="Times New Roman"/>
          <w:sz w:val="28"/>
          <w:szCs w:val="28"/>
        </w:rPr>
      </w:pPr>
      <w:r w:rsidRPr="0084401B">
        <w:rPr>
          <w:rFonts w:ascii="Times New Roman" w:hAnsi="Times New Roman"/>
          <w:sz w:val="28"/>
          <w:szCs w:val="28"/>
        </w:rPr>
        <w:t>Начальник</w:t>
      </w:r>
      <w:r w:rsidR="00EE6BAC">
        <w:rPr>
          <w:rFonts w:ascii="Times New Roman" w:hAnsi="Times New Roman"/>
          <w:bCs/>
          <w:sz w:val="28"/>
          <w:szCs w:val="28"/>
        </w:rPr>
        <w:t xml:space="preserve"> </w:t>
      </w:r>
      <w:r w:rsidRPr="0084401B">
        <w:rPr>
          <w:rFonts w:ascii="Times New Roman" w:hAnsi="Times New Roman"/>
          <w:sz w:val="28"/>
          <w:szCs w:val="28"/>
        </w:rPr>
        <w:t>Управления территориального развития</w:t>
      </w:r>
      <w:r>
        <w:rPr>
          <w:rFonts w:ascii="Times New Roman" w:hAnsi="Times New Roman"/>
          <w:sz w:val="28"/>
          <w:szCs w:val="28"/>
        </w:rPr>
        <w:t>,</w:t>
      </w:r>
    </w:p>
    <w:p w:rsidR="000F4400" w:rsidRDefault="000F4400" w:rsidP="0084401B">
      <w:pPr>
        <w:widowControl w:val="0"/>
        <w:autoSpaceDE w:val="0"/>
        <w:autoSpaceDN w:val="0"/>
        <w:adjustRightInd w:val="0"/>
        <w:spacing w:line="276" w:lineRule="auto"/>
        <w:ind w:left="-36" w:firstLine="7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</w:t>
      </w:r>
      <w:r w:rsidRPr="000F44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84401B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4401B">
        <w:rPr>
          <w:rFonts w:ascii="Times New Roman" w:hAnsi="Times New Roman"/>
          <w:sz w:val="28"/>
          <w:szCs w:val="28"/>
        </w:rPr>
        <w:t>Управления территориального развития</w:t>
      </w:r>
      <w:r>
        <w:rPr>
          <w:rFonts w:ascii="Times New Roman" w:hAnsi="Times New Roman"/>
          <w:sz w:val="28"/>
          <w:szCs w:val="28"/>
        </w:rPr>
        <w:t>-начальник отдела по развитию жилищно-коммунальной инфраструктуры,</w:t>
      </w:r>
    </w:p>
    <w:p w:rsidR="00EF0221" w:rsidRDefault="000F4400" w:rsidP="0084401B">
      <w:pPr>
        <w:widowControl w:val="0"/>
        <w:autoSpaceDE w:val="0"/>
        <w:autoSpaceDN w:val="0"/>
        <w:adjustRightInd w:val="0"/>
        <w:spacing w:line="276" w:lineRule="auto"/>
        <w:ind w:left="-36" w:firstLine="7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Заместитель</w:t>
      </w:r>
      <w:r w:rsidRPr="000F440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84401B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отдела по развитию жилищно-</w:t>
      </w:r>
      <w:r>
        <w:rPr>
          <w:rFonts w:ascii="Times New Roman" w:hAnsi="Times New Roman"/>
          <w:sz w:val="28"/>
          <w:szCs w:val="28"/>
        </w:rPr>
        <w:lastRenderedPageBreak/>
        <w:t>коммунальной инфраструктуры</w:t>
      </w:r>
      <w:r w:rsidR="00FA0E96" w:rsidRPr="00FA0E96">
        <w:rPr>
          <w:rFonts w:ascii="Times New Roman" w:hAnsi="Times New Roman"/>
          <w:sz w:val="28"/>
          <w:szCs w:val="28"/>
        </w:rPr>
        <w:t xml:space="preserve"> </w:t>
      </w:r>
      <w:r w:rsidR="00FA0E96" w:rsidRPr="0084401B">
        <w:rPr>
          <w:rFonts w:ascii="Times New Roman" w:hAnsi="Times New Roman"/>
          <w:sz w:val="28"/>
          <w:szCs w:val="28"/>
        </w:rPr>
        <w:t>Управления территориального развития</w:t>
      </w:r>
      <w:r>
        <w:rPr>
          <w:rFonts w:ascii="Times New Roman" w:hAnsi="Times New Roman"/>
          <w:sz w:val="28"/>
          <w:szCs w:val="28"/>
        </w:rPr>
        <w:t>,</w:t>
      </w:r>
    </w:p>
    <w:p w:rsidR="00CF4B70" w:rsidRDefault="00384352" w:rsidP="0084401B">
      <w:pPr>
        <w:widowControl w:val="0"/>
        <w:autoSpaceDE w:val="0"/>
        <w:autoSpaceDN w:val="0"/>
        <w:adjustRightInd w:val="0"/>
        <w:spacing w:line="276" w:lineRule="auto"/>
        <w:ind w:left="-36" w:firstLine="7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специалист отдела по развитию жилищно-коммунальной инфраструктуры</w:t>
      </w:r>
      <w:r w:rsidR="00FA0E96" w:rsidRPr="00FA0E96">
        <w:rPr>
          <w:rFonts w:ascii="Times New Roman" w:hAnsi="Times New Roman"/>
          <w:sz w:val="28"/>
          <w:szCs w:val="28"/>
        </w:rPr>
        <w:t xml:space="preserve"> </w:t>
      </w:r>
      <w:r w:rsidR="00FA0E96" w:rsidRPr="0084401B">
        <w:rPr>
          <w:rFonts w:ascii="Times New Roman" w:hAnsi="Times New Roman"/>
          <w:sz w:val="28"/>
          <w:szCs w:val="28"/>
        </w:rPr>
        <w:t>Управления территориального развития</w:t>
      </w:r>
      <w:r>
        <w:rPr>
          <w:rFonts w:ascii="Times New Roman" w:hAnsi="Times New Roman"/>
          <w:sz w:val="28"/>
          <w:szCs w:val="28"/>
        </w:rPr>
        <w:t>,</w:t>
      </w:r>
    </w:p>
    <w:p w:rsidR="00384352" w:rsidRDefault="00384352" w:rsidP="00384352">
      <w:pPr>
        <w:widowControl w:val="0"/>
        <w:autoSpaceDE w:val="0"/>
        <w:autoSpaceDN w:val="0"/>
        <w:adjustRightInd w:val="0"/>
        <w:spacing w:line="276" w:lineRule="auto"/>
        <w:ind w:left="-36" w:firstLine="7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 специалист отдела по развитию жилищно-коммунальной инфраструктуры</w:t>
      </w:r>
      <w:r w:rsidR="00FA0E96" w:rsidRPr="00FA0E96">
        <w:rPr>
          <w:rFonts w:ascii="Times New Roman" w:hAnsi="Times New Roman"/>
          <w:sz w:val="28"/>
          <w:szCs w:val="28"/>
        </w:rPr>
        <w:t xml:space="preserve"> </w:t>
      </w:r>
      <w:r w:rsidR="00FA0E96" w:rsidRPr="0084401B">
        <w:rPr>
          <w:rFonts w:ascii="Times New Roman" w:hAnsi="Times New Roman"/>
          <w:sz w:val="28"/>
          <w:szCs w:val="28"/>
        </w:rPr>
        <w:t>Управления территориального развития</w:t>
      </w:r>
      <w:r>
        <w:rPr>
          <w:rFonts w:ascii="Times New Roman" w:hAnsi="Times New Roman"/>
          <w:sz w:val="28"/>
          <w:szCs w:val="28"/>
        </w:rPr>
        <w:t>,</w:t>
      </w:r>
    </w:p>
    <w:p w:rsidR="0084401B" w:rsidRPr="0084401B" w:rsidRDefault="0084401B" w:rsidP="0084401B">
      <w:pPr>
        <w:widowControl w:val="0"/>
        <w:autoSpaceDE w:val="0"/>
        <w:autoSpaceDN w:val="0"/>
        <w:adjustRightInd w:val="0"/>
        <w:spacing w:line="276" w:lineRule="auto"/>
        <w:ind w:left="-36" w:firstLine="745"/>
        <w:rPr>
          <w:rFonts w:ascii="Times New Roman" w:hAnsi="Times New Roman"/>
          <w:sz w:val="28"/>
          <w:szCs w:val="28"/>
        </w:rPr>
      </w:pPr>
      <w:r w:rsidRPr="0084401B">
        <w:rPr>
          <w:rFonts w:ascii="Times New Roman" w:hAnsi="Times New Roman"/>
          <w:sz w:val="28"/>
          <w:szCs w:val="28"/>
        </w:rPr>
        <w:t>Начальник отдела строительства, дорожного хозяйства, транспорта и благоустройства Управления территориального развития,</w:t>
      </w:r>
    </w:p>
    <w:p w:rsidR="0084401B" w:rsidRDefault="0084401B" w:rsidP="0084401B">
      <w:pPr>
        <w:widowControl w:val="0"/>
        <w:autoSpaceDE w:val="0"/>
        <w:autoSpaceDN w:val="0"/>
        <w:adjustRightInd w:val="0"/>
        <w:spacing w:line="276" w:lineRule="auto"/>
        <w:ind w:left="-36" w:firstLine="745"/>
        <w:rPr>
          <w:rFonts w:ascii="Times New Roman" w:hAnsi="Times New Roman"/>
          <w:sz w:val="28"/>
          <w:szCs w:val="28"/>
        </w:rPr>
      </w:pPr>
      <w:r w:rsidRPr="0084401B">
        <w:rPr>
          <w:rFonts w:ascii="Times New Roman" w:hAnsi="Times New Roman"/>
          <w:sz w:val="28"/>
          <w:szCs w:val="28"/>
        </w:rPr>
        <w:t xml:space="preserve"> </w:t>
      </w:r>
      <w:r w:rsidR="00384352">
        <w:rPr>
          <w:rFonts w:ascii="Times New Roman" w:hAnsi="Times New Roman"/>
          <w:sz w:val="28"/>
          <w:szCs w:val="28"/>
        </w:rPr>
        <w:t>З</w:t>
      </w:r>
      <w:r w:rsidRPr="0084401B">
        <w:rPr>
          <w:rFonts w:ascii="Times New Roman" w:hAnsi="Times New Roman"/>
          <w:sz w:val="28"/>
          <w:szCs w:val="28"/>
        </w:rPr>
        <w:t>аместитель начальника отдела строительства, дорожного хозяйства, транспорта и благоустройства Управления территориального развития,</w:t>
      </w:r>
    </w:p>
    <w:p w:rsidR="0084401B" w:rsidRPr="0084401B" w:rsidRDefault="00FA0E96" w:rsidP="0084401B">
      <w:pPr>
        <w:widowControl w:val="0"/>
        <w:autoSpaceDE w:val="0"/>
        <w:autoSpaceDN w:val="0"/>
        <w:adjustRightInd w:val="0"/>
        <w:spacing w:line="276" w:lineRule="auto"/>
        <w:ind w:left="-36" w:firstLine="74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84401B" w:rsidRPr="0084401B">
        <w:rPr>
          <w:rFonts w:ascii="Times New Roman" w:hAnsi="Times New Roman"/>
          <w:sz w:val="28"/>
          <w:szCs w:val="28"/>
        </w:rPr>
        <w:t>лавный специалист отдела строительства, дорожного хозяйства, транспорта и благоустройства Управления территориального развития,</w:t>
      </w:r>
    </w:p>
    <w:p w:rsidR="00A573FB" w:rsidRDefault="00FA0E96" w:rsidP="0084401B">
      <w:pPr>
        <w:autoSpaceDE w:val="0"/>
        <w:autoSpaceDN w:val="0"/>
        <w:adjustRightInd w:val="0"/>
        <w:ind w:firstLine="745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</w:t>
      </w:r>
      <w:r w:rsidRPr="0084401B">
        <w:rPr>
          <w:rFonts w:ascii="Times New Roman" w:hAnsi="Times New Roman"/>
          <w:sz w:val="28"/>
          <w:szCs w:val="28"/>
        </w:rPr>
        <w:t xml:space="preserve"> специалист отдела строительства, дорожного хозяйства, транспорта и благоустройства Управления территориального развития</w:t>
      </w:r>
      <w:r>
        <w:rPr>
          <w:rFonts w:ascii="Times New Roman" w:hAnsi="Times New Roman"/>
          <w:sz w:val="28"/>
          <w:szCs w:val="28"/>
        </w:rPr>
        <w:t>».</w:t>
      </w:r>
    </w:p>
    <w:p w:rsidR="00986A64" w:rsidRPr="00986A64" w:rsidRDefault="00986A64" w:rsidP="00986A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86A64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официального опубликования (обнародования)</w:t>
      </w:r>
    </w:p>
    <w:p w:rsidR="00986A64" w:rsidRDefault="00986A64" w:rsidP="00986A6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86A64">
        <w:rPr>
          <w:rFonts w:ascii="Times New Roman" w:hAnsi="Times New Roman"/>
          <w:sz w:val="28"/>
          <w:szCs w:val="28"/>
        </w:rPr>
        <w:t xml:space="preserve">. Опубликовать (обнародовать) настоящее решение в порядке, установленном Уставом Забайкальского муниципального округа и разместить на официальном сайте Забайкальского муниципального округа в информационно-телекоммуникационной сети «Интернет» www.zabaikalskadm.ru.» </w:t>
      </w:r>
    </w:p>
    <w:p w:rsidR="00986A64" w:rsidRDefault="00986A64" w:rsidP="00EC7F29">
      <w:pPr>
        <w:outlineLvl w:val="0"/>
        <w:rPr>
          <w:rFonts w:ascii="Times New Roman" w:hAnsi="Times New Roman"/>
          <w:color w:val="000000" w:themeColor="text1"/>
          <w:sz w:val="28"/>
          <w:szCs w:val="28"/>
        </w:rPr>
      </w:pPr>
    </w:p>
    <w:p w:rsidR="00986A64" w:rsidRDefault="00986A64" w:rsidP="00EC7F29">
      <w:pPr>
        <w:outlineLvl w:val="0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</w:p>
    <w:p w:rsidR="0090322E" w:rsidRDefault="0090322E" w:rsidP="0093753C">
      <w:pPr>
        <w:outlineLvl w:val="0"/>
        <w:rPr>
          <w:rFonts w:ascii="Times New Roman" w:hAnsi="Times New Roman"/>
          <w:b/>
          <w:bCs/>
          <w:i/>
          <w:iCs/>
          <w:color w:val="000000" w:themeColor="text1"/>
          <w:sz w:val="28"/>
          <w:szCs w:val="28"/>
        </w:rPr>
      </w:pPr>
    </w:p>
    <w:p w:rsidR="00307428" w:rsidRDefault="00307428" w:rsidP="0090322E">
      <w:pPr>
        <w:ind w:firstLine="0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Глава Забайкальского </w:t>
      </w:r>
    </w:p>
    <w:p w:rsidR="00C2768B" w:rsidRPr="00C2768B" w:rsidRDefault="00307428" w:rsidP="00246719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муниципального округа</w:t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ab/>
        <w:t xml:space="preserve">  </w:t>
      </w:r>
      <w:r w:rsidR="00A2711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A629CC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  <w:r w:rsidR="0093753C" w:rsidRP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</w:t>
      </w:r>
      <w:r w:rsidR="0090322E" w:rsidRP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</w:t>
      </w:r>
      <w:r w:rsidR="00974D8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</w:t>
      </w:r>
      <w:r w:rsidR="004F2681" w:rsidRPr="0090322E">
        <w:rPr>
          <w:rFonts w:ascii="Times New Roman" w:hAnsi="Times New Roman"/>
          <w:b/>
          <w:color w:val="000000" w:themeColor="text1"/>
          <w:sz w:val="28"/>
          <w:szCs w:val="28"/>
        </w:rPr>
        <w:t>А.В.</w:t>
      </w:r>
      <w:r w:rsidR="0090322E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DA6D03">
        <w:rPr>
          <w:rFonts w:ascii="Times New Roman" w:hAnsi="Times New Roman"/>
          <w:b/>
          <w:color w:val="000000" w:themeColor="text1"/>
          <w:sz w:val="28"/>
          <w:szCs w:val="28"/>
        </w:rPr>
        <w:t>Мочало</w:t>
      </w:r>
      <w:r w:rsidR="008B3446">
        <w:rPr>
          <w:rFonts w:ascii="Times New Roman" w:hAnsi="Times New Roman"/>
          <w:b/>
          <w:color w:val="000000" w:themeColor="text1"/>
          <w:sz w:val="28"/>
          <w:szCs w:val="28"/>
        </w:rPr>
        <w:t>в</w:t>
      </w:r>
    </w:p>
    <w:sectPr w:rsidR="00C2768B" w:rsidRPr="00C2768B" w:rsidSect="00F52ECB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2CD" w:rsidRDefault="007102CD" w:rsidP="00AA031A">
      <w:r>
        <w:separator/>
      </w:r>
    </w:p>
  </w:endnote>
  <w:endnote w:type="continuationSeparator" w:id="0">
    <w:p w:rsidR="007102CD" w:rsidRDefault="007102CD" w:rsidP="00AA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2CD" w:rsidRDefault="007102CD" w:rsidP="00AA031A">
      <w:r>
        <w:separator/>
      </w:r>
    </w:p>
  </w:footnote>
  <w:footnote w:type="continuationSeparator" w:id="0">
    <w:p w:rsidR="007102CD" w:rsidRDefault="007102CD" w:rsidP="00AA0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0198938"/>
      <w:docPartObj>
        <w:docPartGallery w:val="Page Numbers (Top of Page)"/>
        <w:docPartUnique/>
      </w:docPartObj>
    </w:sdtPr>
    <w:sdtEndPr/>
    <w:sdtContent>
      <w:p w:rsidR="00E146CB" w:rsidRDefault="007102CD">
        <w:pPr>
          <w:pStyle w:val="a3"/>
          <w:jc w:val="center"/>
        </w:pPr>
      </w:p>
    </w:sdtContent>
  </w:sdt>
  <w:p w:rsidR="00E146CB" w:rsidRDefault="00E146C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0F6F"/>
    <w:multiLevelType w:val="hybridMultilevel"/>
    <w:tmpl w:val="4C3882D6"/>
    <w:lvl w:ilvl="0" w:tplc="1316A25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3B95635"/>
    <w:multiLevelType w:val="multilevel"/>
    <w:tmpl w:val="F3D01446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theme="minorBidi" w:hint="default"/>
      </w:rPr>
    </w:lvl>
  </w:abstractNum>
  <w:abstractNum w:abstractNumId="2">
    <w:nsid w:val="6A493A51"/>
    <w:multiLevelType w:val="multilevel"/>
    <w:tmpl w:val="26D03D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4" w:hanging="7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53C"/>
    <w:rsid w:val="00001C32"/>
    <w:rsid w:val="00016066"/>
    <w:rsid w:val="00021C4B"/>
    <w:rsid w:val="00021E75"/>
    <w:rsid w:val="000375AE"/>
    <w:rsid w:val="00046CD9"/>
    <w:rsid w:val="00057665"/>
    <w:rsid w:val="00070E3D"/>
    <w:rsid w:val="00073F90"/>
    <w:rsid w:val="00080B9F"/>
    <w:rsid w:val="000840CC"/>
    <w:rsid w:val="00096FBE"/>
    <w:rsid w:val="000A6AD0"/>
    <w:rsid w:val="000C46B1"/>
    <w:rsid w:val="000D5783"/>
    <w:rsid w:val="000D5E3E"/>
    <w:rsid w:val="000E278C"/>
    <w:rsid w:val="000E5EAA"/>
    <w:rsid w:val="000F4400"/>
    <w:rsid w:val="001029BD"/>
    <w:rsid w:val="001217D4"/>
    <w:rsid w:val="0012544D"/>
    <w:rsid w:val="00134BFC"/>
    <w:rsid w:val="00143B76"/>
    <w:rsid w:val="00162963"/>
    <w:rsid w:val="00180CD3"/>
    <w:rsid w:val="001E251D"/>
    <w:rsid w:val="001F4DFE"/>
    <w:rsid w:val="00212017"/>
    <w:rsid w:val="00246719"/>
    <w:rsid w:val="0025079C"/>
    <w:rsid w:val="002564C7"/>
    <w:rsid w:val="002630CF"/>
    <w:rsid w:val="0026742E"/>
    <w:rsid w:val="002715E7"/>
    <w:rsid w:val="00275F44"/>
    <w:rsid w:val="002C5CF3"/>
    <w:rsid w:val="002D3D00"/>
    <w:rsid w:val="002D4F98"/>
    <w:rsid w:val="002D7913"/>
    <w:rsid w:val="00307428"/>
    <w:rsid w:val="00333365"/>
    <w:rsid w:val="003371E6"/>
    <w:rsid w:val="00370FBC"/>
    <w:rsid w:val="00382D2C"/>
    <w:rsid w:val="00383664"/>
    <w:rsid w:val="00384352"/>
    <w:rsid w:val="003A2E42"/>
    <w:rsid w:val="003E5180"/>
    <w:rsid w:val="003F656E"/>
    <w:rsid w:val="00416B2C"/>
    <w:rsid w:val="004218F6"/>
    <w:rsid w:val="00452FB7"/>
    <w:rsid w:val="00475697"/>
    <w:rsid w:val="0047580F"/>
    <w:rsid w:val="00477CD8"/>
    <w:rsid w:val="004A1D9C"/>
    <w:rsid w:val="004A36AB"/>
    <w:rsid w:val="004A783D"/>
    <w:rsid w:val="004B573B"/>
    <w:rsid w:val="004F2681"/>
    <w:rsid w:val="00502183"/>
    <w:rsid w:val="005079FD"/>
    <w:rsid w:val="00516590"/>
    <w:rsid w:val="00517484"/>
    <w:rsid w:val="00517BE2"/>
    <w:rsid w:val="00531427"/>
    <w:rsid w:val="00540C49"/>
    <w:rsid w:val="0055314A"/>
    <w:rsid w:val="005668EC"/>
    <w:rsid w:val="005709E8"/>
    <w:rsid w:val="005828B9"/>
    <w:rsid w:val="005A41C7"/>
    <w:rsid w:val="005B570A"/>
    <w:rsid w:val="005C0AD3"/>
    <w:rsid w:val="005C3BEC"/>
    <w:rsid w:val="005C4FE2"/>
    <w:rsid w:val="005E20BC"/>
    <w:rsid w:val="006026EA"/>
    <w:rsid w:val="0061052F"/>
    <w:rsid w:val="0064287C"/>
    <w:rsid w:val="00670531"/>
    <w:rsid w:val="006A42B8"/>
    <w:rsid w:val="006A6F28"/>
    <w:rsid w:val="006C76E4"/>
    <w:rsid w:val="006E1015"/>
    <w:rsid w:val="006F13CA"/>
    <w:rsid w:val="006F5B80"/>
    <w:rsid w:val="006F668E"/>
    <w:rsid w:val="006F6DEB"/>
    <w:rsid w:val="00707ACE"/>
    <w:rsid w:val="007102CD"/>
    <w:rsid w:val="00715CC2"/>
    <w:rsid w:val="0074212C"/>
    <w:rsid w:val="007526E3"/>
    <w:rsid w:val="007539F6"/>
    <w:rsid w:val="00772555"/>
    <w:rsid w:val="007819F1"/>
    <w:rsid w:val="00784CB1"/>
    <w:rsid w:val="00796756"/>
    <w:rsid w:val="007A2810"/>
    <w:rsid w:val="007A2C8A"/>
    <w:rsid w:val="007A622F"/>
    <w:rsid w:val="007B774E"/>
    <w:rsid w:val="007C2D55"/>
    <w:rsid w:val="007E28BC"/>
    <w:rsid w:val="00801250"/>
    <w:rsid w:val="008044A4"/>
    <w:rsid w:val="00807415"/>
    <w:rsid w:val="00810CFD"/>
    <w:rsid w:val="00811360"/>
    <w:rsid w:val="008349D1"/>
    <w:rsid w:val="008439DE"/>
    <w:rsid w:val="0084401B"/>
    <w:rsid w:val="008601F7"/>
    <w:rsid w:val="0088159B"/>
    <w:rsid w:val="008841C8"/>
    <w:rsid w:val="0088542E"/>
    <w:rsid w:val="00891708"/>
    <w:rsid w:val="00897841"/>
    <w:rsid w:val="008A465F"/>
    <w:rsid w:val="008B122C"/>
    <w:rsid w:val="008B15AD"/>
    <w:rsid w:val="008B16FB"/>
    <w:rsid w:val="008B29F6"/>
    <w:rsid w:val="008B3446"/>
    <w:rsid w:val="008E2F35"/>
    <w:rsid w:val="0090322E"/>
    <w:rsid w:val="00907B9F"/>
    <w:rsid w:val="0093753C"/>
    <w:rsid w:val="0094605A"/>
    <w:rsid w:val="00951B7D"/>
    <w:rsid w:val="00965287"/>
    <w:rsid w:val="00971A11"/>
    <w:rsid w:val="00971FB5"/>
    <w:rsid w:val="00974D8D"/>
    <w:rsid w:val="00986A64"/>
    <w:rsid w:val="0099483C"/>
    <w:rsid w:val="009B2330"/>
    <w:rsid w:val="009F58D5"/>
    <w:rsid w:val="00A024D5"/>
    <w:rsid w:val="00A10697"/>
    <w:rsid w:val="00A12532"/>
    <w:rsid w:val="00A152C2"/>
    <w:rsid w:val="00A26348"/>
    <w:rsid w:val="00A26B94"/>
    <w:rsid w:val="00A2711C"/>
    <w:rsid w:val="00A573FB"/>
    <w:rsid w:val="00A60C09"/>
    <w:rsid w:val="00A629CC"/>
    <w:rsid w:val="00A76DC1"/>
    <w:rsid w:val="00A854E9"/>
    <w:rsid w:val="00A875E0"/>
    <w:rsid w:val="00AA031A"/>
    <w:rsid w:val="00AB4E1D"/>
    <w:rsid w:val="00AD3416"/>
    <w:rsid w:val="00AD561D"/>
    <w:rsid w:val="00AE0AAE"/>
    <w:rsid w:val="00AF69AD"/>
    <w:rsid w:val="00B57B3B"/>
    <w:rsid w:val="00B62023"/>
    <w:rsid w:val="00B72F84"/>
    <w:rsid w:val="00B875F6"/>
    <w:rsid w:val="00B94231"/>
    <w:rsid w:val="00B96E62"/>
    <w:rsid w:val="00BB7D23"/>
    <w:rsid w:val="00BC4F65"/>
    <w:rsid w:val="00C02E75"/>
    <w:rsid w:val="00C17D96"/>
    <w:rsid w:val="00C2768B"/>
    <w:rsid w:val="00C42E10"/>
    <w:rsid w:val="00C4797D"/>
    <w:rsid w:val="00C63E48"/>
    <w:rsid w:val="00C71C39"/>
    <w:rsid w:val="00C77640"/>
    <w:rsid w:val="00CC7990"/>
    <w:rsid w:val="00CE1EB5"/>
    <w:rsid w:val="00CE2B5E"/>
    <w:rsid w:val="00CE6BAB"/>
    <w:rsid w:val="00CF4B70"/>
    <w:rsid w:val="00D00E4C"/>
    <w:rsid w:val="00D11542"/>
    <w:rsid w:val="00D17BB7"/>
    <w:rsid w:val="00D231E5"/>
    <w:rsid w:val="00D277E6"/>
    <w:rsid w:val="00D277FA"/>
    <w:rsid w:val="00D6351A"/>
    <w:rsid w:val="00D84DD5"/>
    <w:rsid w:val="00DA1EBF"/>
    <w:rsid w:val="00DA3761"/>
    <w:rsid w:val="00DA6D03"/>
    <w:rsid w:val="00DD7894"/>
    <w:rsid w:val="00DD79F1"/>
    <w:rsid w:val="00E00B24"/>
    <w:rsid w:val="00E06F12"/>
    <w:rsid w:val="00E146CB"/>
    <w:rsid w:val="00E22B1B"/>
    <w:rsid w:val="00E32AB4"/>
    <w:rsid w:val="00E44644"/>
    <w:rsid w:val="00E5086F"/>
    <w:rsid w:val="00E523F5"/>
    <w:rsid w:val="00E61C51"/>
    <w:rsid w:val="00E67192"/>
    <w:rsid w:val="00E90ADB"/>
    <w:rsid w:val="00E96D00"/>
    <w:rsid w:val="00EA42EE"/>
    <w:rsid w:val="00EA5B3E"/>
    <w:rsid w:val="00EC7F29"/>
    <w:rsid w:val="00EE6BAC"/>
    <w:rsid w:val="00EF0221"/>
    <w:rsid w:val="00EF3EBA"/>
    <w:rsid w:val="00F065B0"/>
    <w:rsid w:val="00F44A28"/>
    <w:rsid w:val="00F47B57"/>
    <w:rsid w:val="00F52ECB"/>
    <w:rsid w:val="00F679D0"/>
    <w:rsid w:val="00F75B51"/>
    <w:rsid w:val="00F80ADB"/>
    <w:rsid w:val="00FA0E96"/>
    <w:rsid w:val="00FD2C41"/>
    <w:rsid w:val="00FD3D0D"/>
    <w:rsid w:val="00FE25DE"/>
    <w:rsid w:val="00FE6722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3753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53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3753C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93753C"/>
    <w:pPr>
      <w:ind w:firstLine="0"/>
      <w:jc w:val="center"/>
    </w:pPr>
    <w:rPr>
      <w:rFonts w:ascii="Times New Roman" w:hAnsi="Times New Roman"/>
      <w:b/>
      <w:sz w:val="40"/>
      <w:szCs w:val="20"/>
    </w:rPr>
  </w:style>
  <w:style w:type="character" w:customStyle="1" w:styleId="a6">
    <w:name w:val="Название Знак"/>
    <w:basedOn w:val="a0"/>
    <w:link w:val="a5"/>
    <w:uiPriority w:val="99"/>
    <w:rsid w:val="0093753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7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937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09E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079C"/>
    <w:pPr>
      <w:ind w:left="720"/>
      <w:contextualSpacing/>
    </w:pPr>
  </w:style>
  <w:style w:type="paragraph" w:styleId="2">
    <w:name w:val="Body Text 2"/>
    <w:basedOn w:val="a"/>
    <w:link w:val="20"/>
    <w:rsid w:val="00C2768B"/>
    <w:pPr>
      <w:ind w:firstLine="0"/>
    </w:pPr>
    <w:rPr>
      <w:rFonts w:ascii="Bookman Old Style" w:hAnsi="Bookman Old Style"/>
    </w:rPr>
  </w:style>
  <w:style w:type="character" w:customStyle="1" w:styleId="20">
    <w:name w:val="Основной текст 2 Знак"/>
    <w:basedOn w:val="a0"/>
    <w:link w:val="2"/>
    <w:rsid w:val="00C2768B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ConsPlusNormal">
    <w:name w:val="ConsPlusNormal"/>
    <w:rsid w:val="00C27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B23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A629CC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2D79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7913"/>
    <w:rPr>
      <w:rFonts w:ascii="Arial" w:eastAsia="Times New Roman" w:hAnsi="Arial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3753C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753C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3753C"/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Title"/>
    <w:basedOn w:val="a"/>
    <w:link w:val="a6"/>
    <w:uiPriority w:val="99"/>
    <w:qFormat/>
    <w:rsid w:val="0093753C"/>
    <w:pPr>
      <w:ind w:firstLine="0"/>
      <w:jc w:val="center"/>
    </w:pPr>
    <w:rPr>
      <w:rFonts w:ascii="Times New Roman" w:hAnsi="Times New Roman"/>
      <w:b/>
      <w:sz w:val="40"/>
      <w:szCs w:val="20"/>
    </w:rPr>
  </w:style>
  <w:style w:type="character" w:customStyle="1" w:styleId="a6">
    <w:name w:val="Название Знак"/>
    <w:basedOn w:val="a0"/>
    <w:link w:val="a5"/>
    <w:uiPriority w:val="99"/>
    <w:rsid w:val="0093753C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7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753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rsid w:val="00937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5709E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079C"/>
    <w:pPr>
      <w:ind w:left="720"/>
      <w:contextualSpacing/>
    </w:pPr>
  </w:style>
  <w:style w:type="paragraph" w:styleId="2">
    <w:name w:val="Body Text 2"/>
    <w:basedOn w:val="a"/>
    <w:link w:val="20"/>
    <w:rsid w:val="00C2768B"/>
    <w:pPr>
      <w:ind w:firstLine="0"/>
    </w:pPr>
    <w:rPr>
      <w:rFonts w:ascii="Bookman Old Style" w:hAnsi="Bookman Old Style"/>
    </w:rPr>
  </w:style>
  <w:style w:type="character" w:customStyle="1" w:styleId="20">
    <w:name w:val="Основной текст 2 Знак"/>
    <w:basedOn w:val="a0"/>
    <w:link w:val="2"/>
    <w:rsid w:val="00C2768B"/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ConsPlusNormal">
    <w:name w:val="ConsPlusNormal"/>
    <w:rsid w:val="00C276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B23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c">
    <w:name w:val="Hyperlink"/>
    <w:basedOn w:val="a0"/>
    <w:uiPriority w:val="99"/>
    <w:unhideWhenUsed/>
    <w:rsid w:val="00A629CC"/>
    <w:rPr>
      <w:color w:val="0000FF" w:themeColor="hyperlink"/>
      <w:u w:val="single"/>
    </w:rPr>
  </w:style>
  <w:style w:type="paragraph" w:styleId="ad">
    <w:name w:val="footer"/>
    <w:basedOn w:val="a"/>
    <w:link w:val="ae"/>
    <w:uiPriority w:val="99"/>
    <w:unhideWhenUsed/>
    <w:rsid w:val="002D79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7913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28</cp:revision>
  <cp:lastPrinted>2026-07-10T00:47:00Z</cp:lastPrinted>
  <dcterms:created xsi:type="dcterms:W3CDTF">2026-06-08T07:55:00Z</dcterms:created>
  <dcterms:modified xsi:type="dcterms:W3CDTF">2026-07-22T02:04:00Z</dcterms:modified>
</cp:coreProperties>
</file>